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CBC9" w14:textId="77777777" w:rsidR="003B14A9" w:rsidRDefault="003B14A9" w:rsidP="003B14A9">
      <w:pPr>
        <w:pStyle w:val="Default"/>
      </w:pPr>
    </w:p>
    <w:p w14:paraId="3E7D8C07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7171B03F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31835A92" w14:textId="0AAF3AD5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3C5344" w:rsidRPr="00065C95">
        <w:rPr>
          <w:color w:val="auto"/>
          <w:sz w:val="23"/>
          <w:szCs w:val="23"/>
        </w:rPr>
        <w:t>www.colorlight.</w:t>
      </w:r>
      <w:r w:rsidR="00B135AB">
        <w:rPr>
          <w:color w:val="auto"/>
          <w:sz w:val="23"/>
          <w:szCs w:val="23"/>
          <w:lang w:val="en-US"/>
        </w:rPr>
        <w:t>ru</w:t>
      </w:r>
      <w:r w:rsidR="003C5344" w:rsidRPr="003C5344">
        <w:rPr>
          <w:sz w:val="23"/>
          <w:szCs w:val="23"/>
        </w:rPr>
        <w:t xml:space="preserve"> </w:t>
      </w:r>
      <w:r w:rsidRPr="003C5344">
        <w:rPr>
          <w:sz w:val="23"/>
          <w:szCs w:val="23"/>
        </w:rPr>
        <w:t>[</w:t>
      </w:r>
      <w:r w:rsidR="003C5344" w:rsidRPr="003C5344">
        <w:rPr>
          <w:sz w:val="23"/>
          <w:szCs w:val="23"/>
        </w:rPr>
        <w:t>ИП Бенедовская Елена Викторовна</w:t>
      </w:r>
      <w:r w:rsidRPr="003C5344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17366C48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1DE4C672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6C9DD768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7E5DA25E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692AFE6F" w14:textId="0E274557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</w:t>
      </w:r>
      <w:r w:rsidRPr="003C5344">
        <w:rPr>
          <w:sz w:val="23"/>
          <w:szCs w:val="23"/>
        </w:rPr>
        <w:t xml:space="preserve">адресу: </w:t>
      </w:r>
      <w:r w:rsidR="003C5344" w:rsidRPr="00065C95">
        <w:rPr>
          <w:color w:val="auto"/>
          <w:sz w:val="23"/>
          <w:szCs w:val="23"/>
        </w:rPr>
        <w:t>www.colorlight.</w:t>
      </w:r>
      <w:r w:rsidR="00B135AB">
        <w:rPr>
          <w:color w:val="auto"/>
          <w:sz w:val="23"/>
          <w:szCs w:val="23"/>
          <w:lang w:val="en-US"/>
        </w:rPr>
        <w:t>ru</w:t>
      </w:r>
      <w:r w:rsidRPr="003C5344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316FE621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2CDC58DB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1C498D5F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CC137BF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2B848A1B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16B300FB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C39687C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716A4BF0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15F02FCD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3A667775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8018EE3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3ED3439A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49D53A12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4219730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67B1CD53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B1ECE88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7E60807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2ECEDF78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515FB9C9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606740E4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743141BE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20B40AD7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3610947A" w14:textId="77777777"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351CD2E7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DD3C5CE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30583A2B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43BC3E4A" w14:textId="77777777" w:rsidR="002E57B3" w:rsidRPr="002E57B3" w:rsidRDefault="002E57B3" w:rsidP="002E57B3">
      <w:pPr>
        <w:spacing w:after="0" w:line="240" w:lineRule="auto"/>
        <w:contextualSpacing/>
      </w:pPr>
    </w:p>
    <w:p w14:paraId="27AE7F57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6C57FA01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061EEA8F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6B191C87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3D686A2B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69BDC8AA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30C801D1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03FA8386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3C9461EE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237DAE6C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799193D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3769EEE2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75FE3701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34911893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3D6898F1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70C031B6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83FFCFE" w14:textId="77777777" w:rsidR="003C5344" w:rsidRDefault="003C5344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9D96913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54A0DEB5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14:paraId="3A8CB9AB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43BBAEE3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231052C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14:paraId="7DA02021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14:paraId="02FD8635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5312483D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7F6A33B6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84EBF03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70028D29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2CEE4B24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4CC5779F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4E8AFCE8" w14:textId="6D4C253C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3C5344" w:rsidRPr="00065C95">
        <w:rPr>
          <w:sz w:val="23"/>
          <w:szCs w:val="23"/>
        </w:rPr>
        <w:t>www.colorlight.</w:t>
      </w:r>
      <w:r w:rsidR="00B135AB">
        <w:rPr>
          <w:sz w:val="23"/>
          <w:szCs w:val="23"/>
          <w:lang w:val="en-US"/>
        </w:rPr>
        <w:t>ru</w:t>
      </w:r>
      <w:bookmarkStart w:id="0" w:name="_GoBack"/>
      <w:bookmarkEnd w:id="0"/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45152A92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580EF828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5152FD8F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77D6276B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6DB33738" w14:textId="77777777"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hyperlink r:id="rId5" w:history="1">
        <w:r w:rsidR="003C5344" w:rsidRPr="003C5344">
          <w:rPr>
            <w:rFonts w:eastAsiaTheme="minorHAnsi"/>
            <w:color w:val="000000"/>
            <w:sz w:val="23"/>
            <w:szCs w:val="23"/>
            <w:lang w:eastAsia="en-US"/>
          </w:rPr>
          <w:t>colorprolight@yandex.ru</w:t>
        </w:r>
      </w:hyperlink>
    </w:p>
    <w:p w14:paraId="0F5A4939" w14:textId="77777777"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3C5344" w:rsidRPr="003C5344">
        <w:rPr>
          <w:rFonts w:eastAsiaTheme="minorHAnsi"/>
          <w:color w:val="000000"/>
          <w:sz w:val="23"/>
          <w:szCs w:val="23"/>
          <w:lang w:eastAsia="en-US"/>
        </w:rPr>
        <w:t>Российская Федерация, 357207,  г. Минеральные Воды, Проспект 22 партсъезда, дом 88, кв.3</w:t>
      </w:r>
    </w:p>
    <w:p w14:paraId="15B7B626" w14:textId="77777777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3C5344">
        <w:rPr>
          <w:rFonts w:eastAsiaTheme="minorHAnsi"/>
          <w:iCs/>
          <w:lang w:eastAsia="en-US"/>
        </w:rPr>
        <w:t xml:space="preserve">Дата публикации: </w:t>
      </w:r>
      <w:r w:rsidR="003C5344" w:rsidRPr="003C5344">
        <w:rPr>
          <w:rFonts w:eastAsiaTheme="minorHAnsi"/>
          <w:iCs/>
          <w:lang w:eastAsia="en-US"/>
        </w:rPr>
        <w:t>12.10</w:t>
      </w:r>
      <w:r w:rsidRPr="003C5344">
        <w:rPr>
          <w:rFonts w:eastAsiaTheme="minorHAnsi"/>
          <w:iCs/>
          <w:lang w:eastAsia="en-US"/>
        </w:rPr>
        <w:t>.201</w:t>
      </w:r>
      <w:r w:rsidR="007A0A2B" w:rsidRPr="003C5344">
        <w:rPr>
          <w:rFonts w:eastAsiaTheme="minorHAnsi"/>
          <w:iCs/>
          <w:lang w:eastAsia="en-US"/>
        </w:rPr>
        <w:t>7</w:t>
      </w:r>
      <w:r w:rsidRPr="003C5344">
        <w:rPr>
          <w:rFonts w:eastAsiaTheme="minorHAnsi"/>
          <w:iCs/>
          <w:lang w:eastAsia="en-US"/>
        </w:rPr>
        <w:t xml:space="preserve"> г.</w:t>
      </w:r>
    </w:p>
    <w:p w14:paraId="43D38A40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256B86CD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C5344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B135AB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EDD"/>
  <w15:docId w15:val="{DE1E270A-1422-43B4-A149-8149FEA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orproligh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Алена Рыбакова</cp:lastModifiedBy>
  <cp:revision>4</cp:revision>
  <dcterms:created xsi:type="dcterms:W3CDTF">2017-08-10T07:52:00Z</dcterms:created>
  <dcterms:modified xsi:type="dcterms:W3CDTF">2020-02-25T05:19:00Z</dcterms:modified>
</cp:coreProperties>
</file>